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right" w:tblpY="-36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11"/>
      </w:tblGrid>
      <w:tr w:rsidR="00617AF5" w:rsidTr="00617AF5">
        <w:tc>
          <w:tcPr>
            <w:tcW w:w="6911" w:type="dxa"/>
          </w:tcPr>
          <w:p w:rsidR="00617AF5" w:rsidRDefault="00617AF5" w:rsidP="00617A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</w:tc>
      </w:tr>
      <w:tr w:rsidR="00617AF5" w:rsidTr="00617AF5">
        <w:tc>
          <w:tcPr>
            <w:tcW w:w="6911" w:type="dxa"/>
          </w:tcPr>
          <w:p w:rsidR="00617AF5" w:rsidRDefault="00617AF5" w:rsidP="00617A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письму министерства культуры Самарской области </w:t>
            </w:r>
          </w:p>
        </w:tc>
      </w:tr>
      <w:tr w:rsidR="00617AF5" w:rsidTr="00617AF5">
        <w:tc>
          <w:tcPr>
            <w:tcW w:w="6911" w:type="dxa"/>
          </w:tcPr>
          <w:p w:rsidR="00617AF5" w:rsidRDefault="007209A3" w:rsidP="00720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13.01.2021г. № 26-13/29</w:t>
            </w:r>
          </w:p>
        </w:tc>
      </w:tr>
    </w:tbl>
    <w:p w:rsidR="0055569A" w:rsidRDefault="0055569A"/>
    <w:p w:rsidR="00617AF5" w:rsidRDefault="00617AF5"/>
    <w:p w:rsidR="00617AF5" w:rsidRPr="00634396" w:rsidRDefault="00617AF5" w:rsidP="00617A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34396">
        <w:rPr>
          <w:rFonts w:ascii="Times New Roman" w:eastAsia="Calibri" w:hAnsi="Times New Roman" w:cs="Times New Roman"/>
          <w:sz w:val="28"/>
          <w:szCs w:val="28"/>
        </w:rPr>
        <w:t>План</w:t>
      </w:r>
    </w:p>
    <w:p w:rsidR="00A8188F" w:rsidRPr="00634396" w:rsidRDefault="00FF0685" w:rsidP="00A818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3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устранению недостатков</w:t>
      </w:r>
      <w:r w:rsidR="006D7C6C" w:rsidRPr="006343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8188F" w:rsidRPr="0063439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выявленных в ходе</w:t>
      </w:r>
      <w:r w:rsidR="00700DC3" w:rsidRPr="00634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в 2020 году </w:t>
      </w:r>
    </w:p>
    <w:p w:rsidR="00474E30" w:rsidRPr="00FD6600" w:rsidRDefault="00A8188F" w:rsidP="00474E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34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независимой оценки </w:t>
      </w:r>
      <w:proofErr w:type="gramStart"/>
      <w:r w:rsidRPr="00634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качества условий оказания услуг </w:t>
      </w:r>
      <w:r w:rsidR="00474E30" w:rsidRPr="00FD6600">
        <w:rPr>
          <w:rFonts w:ascii="Times New Roman" w:eastAsia="Calibri" w:hAnsi="Times New Roman" w:cs="Times New Roman"/>
          <w:b/>
          <w:sz w:val="28"/>
          <w:szCs w:val="28"/>
          <w:u w:val="single"/>
        </w:rPr>
        <w:t>муниципального бюджетного учреждения сельского поселения</w:t>
      </w:r>
      <w:proofErr w:type="gramEnd"/>
      <w:r w:rsidR="00474E30" w:rsidRPr="00FD660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="00474E30">
        <w:rPr>
          <w:rFonts w:ascii="Times New Roman" w:eastAsia="Calibri" w:hAnsi="Times New Roman" w:cs="Times New Roman"/>
          <w:b/>
          <w:sz w:val="28"/>
          <w:szCs w:val="28"/>
          <w:u w:val="single"/>
        </w:rPr>
        <w:t>Березняки</w:t>
      </w:r>
      <w:r w:rsidR="00474E30" w:rsidRPr="00FD660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муниципального района </w:t>
      </w:r>
      <w:proofErr w:type="spellStart"/>
      <w:r w:rsidR="00474E30" w:rsidRPr="00FD6600">
        <w:rPr>
          <w:rFonts w:ascii="Times New Roman" w:eastAsia="Calibri" w:hAnsi="Times New Roman" w:cs="Times New Roman"/>
          <w:b/>
          <w:sz w:val="28"/>
          <w:szCs w:val="28"/>
          <w:u w:val="single"/>
        </w:rPr>
        <w:t>Кинель-Черкасский</w:t>
      </w:r>
      <w:proofErr w:type="spellEnd"/>
      <w:r w:rsidR="00474E30" w:rsidRPr="00FD660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Самарской области «</w:t>
      </w:r>
      <w:proofErr w:type="spellStart"/>
      <w:r w:rsidR="00474E30" w:rsidRPr="00FD6600">
        <w:rPr>
          <w:rFonts w:ascii="Times New Roman" w:eastAsia="Calibri" w:hAnsi="Times New Roman" w:cs="Times New Roman"/>
          <w:b/>
          <w:sz w:val="28"/>
          <w:szCs w:val="28"/>
          <w:u w:val="single"/>
        </w:rPr>
        <w:t>Культурно-досуговый</w:t>
      </w:r>
      <w:proofErr w:type="spellEnd"/>
      <w:r w:rsidR="00474E30" w:rsidRPr="00FD660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центр»</w:t>
      </w:r>
    </w:p>
    <w:p w:rsidR="00617AF5" w:rsidRPr="00634396" w:rsidRDefault="00617AF5" w:rsidP="00A818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AF5" w:rsidRPr="00634396" w:rsidRDefault="00617AF5" w:rsidP="00617AF5">
      <w:pPr>
        <w:jc w:val="center"/>
        <w:rPr>
          <w:rFonts w:ascii="Times New Roman" w:eastAsia="Calibri" w:hAnsi="Times New Roman" w:cs="Times New Roman"/>
          <w:sz w:val="28"/>
          <w:szCs w:val="28"/>
          <w:vertAlign w:val="subscript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3"/>
        <w:gridCol w:w="1701"/>
        <w:gridCol w:w="1985"/>
        <w:gridCol w:w="2835"/>
        <w:gridCol w:w="1701"/>
        <w:gridCol w:w="1417"/>
      </w:tblGrid>
      <w:tr w:rsidR="00617AF5" w:rsidRPr="009577EE" w:rsidTr="00474E30">
        <w:trPr>
          <w:trHeight w:val="445"/>
          <w:tblHeader/>
        </w:trPr>
        <w:tc>
          <w:tcPr>
            <w:tcW w:w="5353" w:type="dxa"/>
            <w:vMerge w:val="restart"/>
            <w:shd w:val="clear" w:color="auto" w:fill="auto"/>
          </w:tcPr>
          <w:p w:rsidR="00617AF5" w:rsidRPr="009577EE" w:rsidRDefault="00617AF5" w:rsidP="00617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7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Недостатки, выявленные в ходе независимой </w:t>
            </w:r>
            <w:proofErr w:type="gramStart"/>
            <w:r w:rsidRPr="009577EE">
              <w:rPr>
                <w:rFonts w:ascii="Times New Roman" w:eastAsia="Calibri" w:hAnsi="Times New Roman" w:cs="Times New Roman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9577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организацией</w:t>
            </w:r>
            <w:r w:rsidRPr="009577EE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17AF5" w:rsidRPr="009577EE" w:rsidRDefault="00617AF5" w:rsidP="00617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7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9577EE">
              <w:rPr>
                <w:rFonts w:ascii="Times New Roman" w:eastAsia="Calibri" w:hAnsi="Times New Roman" w:cs="Times New Roman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9577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17AF5" w:rsidRPr="009577EE" w:rsidRDefault="00617AF5" w:rsidP="00617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7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Плановый срок </w:t>
            </w:r>
            <w:r w:rsidRPr="009577E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реализации мероприятия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617AF5" w:rsidRPr="009577EE" w:rsidRDefault="00617AF5" w:rsidP="00617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7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</w:t>
            </w:r>
            <w:r w:rsidRPr="009577E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исполнитель </w:t>
            </w:r>
            <w:r w:rsidRPr="009577E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(с указанием </w:t>
            </w:r>
            <w:r w:rsidRPr="009577E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фамилии, имени, </w:t>
            </w:r>
            <w:r w:rsidRPr="009577E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отчества и должности</w:t>
            </w:r>
            <w:r w:rsidR="00F37F60">
              <w:rPr>
                <w:rFonts w:ascii="Times New Roman" w:eastAsia="Calibri" w:hAnsi="Times New Roman" w:cs="Times New Roman"/>
                <w:sz w:val="24"/>
                <w:szCs w:val="24"/>
              </w:rPr>
              <w:t>, наименования организации</w:t>
            </w:r>
            <w:r w:rsidRPr="009577E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617AF5" w:rsidRPr="009577EE" w:rsidRDefault="00617AF5" w:rsidP="00617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7EE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617AF5" w:rsidRPr="00617AF5" w:rsidTr="00474E30">
        <w:trPr>
          <w:trHeight w:val="1071"/>
          <w:tblHeader/>
        </w:trPr>
        <w:tc>
          <w:tcPr>
            <w:tcW w:w="5353" w:type="dxa"/>
            <w:vMerge/>
            <w:shd w:val="clear" w:color="auto" w:fill="auto"/>
          </w:tcPr>
          <w:p w:rsidR="00617AF5" w:rsidRPr="00617AF5" w:rsidRDefault="00617AF5" w:rsidP="00617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17AF5" w:rsidRPr="00617AF5" w:rsidRDefault="00617AF5" w:rsidP="00617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17AF5" w:rsidRPr="00617AF5" w:rsidRDefault="00617AF5" w:rsidP="00617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617AF5" w:rsidRPr="00617AF5" w:rsidRDefault="00617AF5" w:rsidP="00617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617AF5" w:rsidRPr="009577EE" w:rsidRDefault="00617AF5" w:rsidP="00617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7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реализованные меры по устранению </w:t>
            </w:r>
            <w:r w:rsidRPr="009577E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выявленных недостатков</w:t>
            </w:r>
          </w:p>
        </w:tc>
        <w:tc>
          <w:tcPr>
            <w:tcW w:w="1417" w:type="dxa"/>
            <w:shd w:val="clear" w:color="auto" w:fill="auto"/>
          </w:tcPr>
          <w:p w:rsidR="007209A3" w:rsidRDefault="00617AF5" w:rsidP="00617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7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фактический срок </w:t>
            </w:r>
            <w:r w:rsidRPr="009577E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реализации</w:t>
            </w:r>
          </w:p>
          <w:p w:rsidR="007209A3" w:rsidRDefault="007209A3" w:rsidP="007209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7AF5" w:rsidRPr="007209A3" w:rsidRDefault="00617AF5" w:rsidP="007209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5635" w:rsidRPr="00617AF5" w:rsidTr="00474E30">
        <w:trPr>
          <w:trHeight w:val="1071"/>
          <w:tblHeader/>
        </w:trPr>
        <w:tc>
          <w:tcPr>
            <w:tcW w:w="5353" w:type="dxa"/>
            <w:shd w:val="clear" w:color="auto" w:fill="auto"/>
          </w:tcPr>
          <w:p w:rsidR="007F5635" w:rsidRDefault="007F5635" w:rsidP="00617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На момент проверки отсутствовала следующая информация:</w:t>
            </w:r>
          </w:p>
          <w:p w:rsidR="007F5635" w:rsidRDefault="007F5635" w:rsidP="00617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5635">
              <w:rPr>
                <w:rFonts w:ascii="Times New Roman" w:eastAsia="Calibri" w:hAnsi="Times New Roman" w:cs="Times New Roman"/>
              </w:rPr>
              <w:t>-информация материально-техническое обеспечение предоставления услуг;</w:t>
            </w:r>
          </w:p>
          <w:p w:rsidR="00130E8F" w:rsidRDefault="00130E8F" w:rsidP="00617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0E8F">
              <w:rPr>
                <w:rFonts w:ascii="Times New Roman" w:eastAsia="Calibri" w:hAnsi="Times New Roman" w:cs="Times New Roman"/>
              </w:rPr>
              <w:t>-копия плана финансово-хозяйственной деятельности организации культуры.</w:t>
            </w:r>
          </w:p>
          <w:p w:rsidR="00130E8F" w:rsidRDefault="00130E8F" w:rsidP="00617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F5635" w:rsidRPr="00617AF5" w:rsidRDefault="007F5635" w:rsidP="00617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7F5635" w:rsidRPr="00617AF5" w:rsidRDefault="00375262" w:rsidP="00130E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Обновление на информационных стендах информации проводятся систематически, не достающие сведения на момент проведения НОК - добавлены</w:t>
            </w:r>
          </w:p>
        </w:tc>
        <w:tc>
          <w:tcPr>
            <w:tcW w:w="1985" w:type="dxa"/>
            <w:shd w:val="clear" w:color="auto" w:fill="auto"/>
          </w:tcPr>
          <w:p w:rsidR="007F5635" w:rsidRPr="00617AF5" w:rsidRDefault="007F5635" w:rsidP="00617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Январь 2021</w:t>
            </w:r>
          </w:p>
        </w:tc>
        <w:tc>
          <w:tcPr>
            <w:tcW w:w="2835" w:type="dxa"/>
            <w:shd w:val="clear" w:color="auto" w:fill="auto"/>
          </w:tcPr>
          <w:p w:rsidR="005F4E80" w:rsidRDefault="005F4E80" w:rsidP="005F4E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Мазур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Светлана Юрьевна</w:t>
            </w:r>
          </w:p>
          <w:p w:rsidR="005F4E80" w:rsidRDefault="005F4E80" w:rsidP="005F4E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</w:t>
            </w:r>
            <w:r w:rsidRPr="00471997">
              <w:rPr>
                <w:rFonts w:ascii="Times New Roman" w:eastAsia="Calibri" w:hAnsi="Times New Roman" w:cs="Times New Roman"/>
              </w:rPr>
              <w:t>уководитель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471997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муниципальное бюджетное учреждение сельского поселения Березняки муниципального района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Кинель-Черкасский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Самарской области </w:t>
            </w:r>
          </w:p>
          <w:p w:rsidR="005F4E80" w:rsidRDefault="005F4E80" w:rsidP="005F4E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</w:t>
            </w:r>
            <w:r w:rsidRPr="00471997">
              <w:rPr>
                <w:rFonts w:ascii="Times New Roman" w:eastAsia="Calibri" w:hAnsi="Times New Roman" w:cs="Times New Roman"/>
              </w:rPr>
              <w:t>К</w:t>
            </w:r>
            <w:r>
              <w:rPr>
                <w:rFonts w:ascii="Times New Roman" w:eastAsia="Calibri" w:hAnsi="Times New Roman" w:cs="Times New Roman"/>
              </w:rPr>
              <w:t xml:space="preserve">ультурно –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досуговый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центр»</w:t>
            </w:r>
          </w:p>
          <w:p w:rsidR="007F5635" w:rsidRPr="00617AF5" w:rsidRDefault="00471997" w:rsidP="00617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7F5635" w:rsidRPr="009577EE" w:rsidRDefault="004F6D67" w:rsidP="00617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Наличие на информационных стендах в помещении МБУ КДЦ обновлённой информации</w:t>
            </w:r>
          </w:p>
        </w:tc>
        <w:tc>
          <w:tcPr>
            <w:tcW w:w="1417" w:type="dxa"/>
            <w:shd w:val="clear" w:color="auto" w:fill="auto"/>
          </w:tcPr>
          <w:p w:rsidR="007F5635" w:rsidRPr="009577EE" w:rsidRDefault="007F5635" w:rsidP="00617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Январь 2021</w:t>
            </w:r>
          </w:p>
        </w:tc>
      </w:tr>
      <w:tr w:rsidR="00CB667D" w:rsidRPr="00617AF5" w:rsidTr="00474E30">
        <w:trPr>
          <w:trHeight w:val="1071"/>
          <w:tblHeader/>
        </w:trPr>
        <w:tc>
          <w:tcPr>
            <w:tcW w:w="5353" w:type="dxa"/>
            <w:shd w:val="clear" w:color="auto" w:fill="auto"/>
          </w:tcPr>
          <w:p w:rsidR="00CB667D" w:rsidRDefault="00CB667D" w:rsidP="00617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Официальный </w:t>
            </w:r>
            <w:r w:rsidRPr="00CB667D">
              <w:rPr>
                <w:rFonts w:ascii="Times New Roman" w:eastAsia="Calibri" w:hAnsi="Times New Roman" w:cs="Times New Roman"/>
              </w:rPr>
              <w:t xml:space="preserve"> сайт организации культуры в информационно- телекоммуникационной сети Интернет отсутствует.</w:t>
            </w:r>
          </w:p>
        </w:tc>
        <w:tc>
          <w:tcPr>
            <w:tcW w:w="1701" w:type="dxa"/>
            <w:shd w:val="clear" w:color="auto" w:fill="auto"/>
          </w:tcPr>
          <w:p w:rsidR="00375262" w:rsidRDefault="00375262" w:rsidP="00375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Официальный </w:t>
            </w:r>
            <w:r w:rsidRPr="00CB667D">
              <w:rPr>
                <w:rFonts w:ascii="Times New Roman" w:eastAsia="Calibri" w:hAnsi="Times New Roman" w:cs="Times New Roman"/>
              </w:rPr>
              <w:t xml:space="preserve"> сайт организации культуры в информационн</w:t>
            </w:r>
            <w:proofErr w:type="gramStart"/>
            <w:r w:rsidRPr="00CB667D">
              <w:rPr>
                <w:rFonts w:ascii="Times New Roman" w:eastAsia="Calibri" w:hAnsi="Times New Roman" w:cs="Times New Roman"/>
              </w:rPr>
              <w:t>о-</w:t>
            </w:r>
            <w:proofErr w:type="gramEnd"/>
            <w:r w:rsidRPr="00CB667D">
              <w:rPr>
                <w:rFonts w:ascii="Times New Roman" w:eastAsia="Calibri" w:hAnsi="Times New Roman" w:cs="Times New Roman"/>
              </w:rPr>
              <w:t xml:space="preserve"> телекоммуникационной сети Интернет</w:t>
            </w:r>
            <w:r>
              <w:rPr>
                <w:rFonts w:ascii="Times New Roman" w:eastAsia="Calibri" w:hAnsi="Times New Roman" w:cs="Times New Roman"/>
              </w:rPr>
              <w:t xml:space="preserve"> провели к исполнению.</w:t>
            </w:r>
          </w:p>
          <w:p w:rsidR="00375262" w:rsidRDefault="00375262" w:rsidP="00375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Обеспечение повышения качества информации, актуализация информации на официальном сайте МБУ КДЦ.</w:t>
            </w:r>
          </w:p>
          <w:p w:rsidR="00375262" w:rsidRDefault="00375262" w:rsidP="00375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Создание и ведение баннера «Вопрос – ответ»</w:t>
            </w:r>
          </w:p>
        </w:tc>
        <w:tc>
          <w:tcPr>
            <w:tcW w:w="1985" w:type="dxa"/>
            <w:shd w:val="clear" w:color="auto" w:fill="auto"/>
          </w:tcPr>
          <w:p w:rsidR="00CB667D" w:rsidRDefault="00471997" w:rsidP="005F4E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Январь 2021</w:t>
            </w:r>
          </w:p>
        </w:tc>
        <w:tc>
          <w:tcPr>
            <w:tcW w:w="2835" w:type="dxa"/>
            <w:shd w:val="clear" w:color="auto" w:fill="auto"/>
          </w:tcPr>
          <w:p w:rsidR="005F4E80" w:rsidRDefault="005F4E80" w:rsidP="00471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Мазур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Светлана Юрьевна</w:t>
            </w:r>
          </w:p>
          <w:p w:rsidR="005F4E80" w:rsidRDefault="005F4E80" w:rsidP="00471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</w:t>
            </w:r>
            <w:r w:rsidR="00471997" w:rsidRPr="00471997">
              <w:rPr>
                <w:rFonts w:ascii="Times New Roman" w:eastAsia="Calibri" w:hAnsi="Times New Roman" w:cs="Times New Roman"/>
              </w:rPr>
              <w:t>уководитель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="00471997" w:rsidRPr="00471997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муниципальное бюджетное учреждение сельского поселения Березняки муниципального района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Кинель-Черкасский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Самарской области </w:t>
            </w:r>
          </w:p>
          <w:p w:rsidR="005F4E80" w:rsidRDefault="005F4E80" w:rsidP="005F4E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</w:t>
            </w:r>
            <w:r w:rsidR="00471997" w:rsidRPr="00471997">
              <w:rPr>
                <w:rFonts w:ascii="Times New Roman" w:eastAsia="Calibri" w:hAnsi="Times New Roman" w:cs="Times New Roman"/>
              </w:rPr>
              <w:t>К</w:t>
            </w:r>
            <w:r>
              <w:rPr>
                <w:rFonts w:ascii="Times New Roman" w:eastAsia="Calibri" w:hAnsi="Times New Roman" w:cs="Times New Roman"/>
              </w:rPr>
              <w:t xml:space="preserve">ультурно –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досуговый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центр»</w:t>
            </w:r>
          </w:p>
          <w:p w:rsidR="00CB667D" w:rsidRDefault="00CB667D" w:rsidP="00471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474E30" w:rsidRDefault="00471997" w:rsidP="00617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 сайт КДЦ сельского поселения Березняки</w:t>
            </w:r>
          </w:p>
          <w:p w:rsidR="00474E30" w:rsidRDefault="009760AE" w:rsidP="00474E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hyperlink r:id="rId6" w:tgtFrame="_blank" w:history="1">
              <w:r w:rsidR="00474E30">
                <w:rPr>
                  <w:rStyle w:val="a7"/>
                  <w:rFonts w:ascii="Arial" w:hAnsi="Arial" w:cs="Arial"/>
                  <w:color w:val="990099"/>
                  <w:sz w:val="20"/>
                  <w:szCs w:val="20"/>
                  <w:shd w:val="clear" w:color="auto" w:fill="FFFFFF"/>
                </w:rPr>
                <w:t>http://kdc-bereznyaki.ru/</w:t>
              </w:r>
            </w:hyperlink>
          </w:p>
          <w:p w:rsidR="00CB667D" w:rsidRPr="00474E30" w:rsidRDefault="00CB667D" w:rsidP="00474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B667D" w:rsidRDefault="0039096E" w:rsidP="00617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  <w:r w:rsidR="00CB66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</w:t>
            </w:r>
          </w:p>
        </w:tc>
      </w:tr>
      <w:tr w:rsidR="00471997" w:rsidRPr="00617AF5" w:rsidTr="00474E30">
        <w:trPr>
          <w:trHeight w:val="1071"/>
          <w:tblHeader/>
        </w:trPr>
        <w:tc>
          <w:tcPr>
            <w:tcW w:w="5353" w:type="dxa"/>
            <w:shd w:val="clear" w:color="auto" w:fill="auto"/>
          </w:tcPr>
          <w:p w:rsidR="00375262" w:rsidRPr="00375262" w:rsidRDefault="00375262" w:rsidP="00375262">
            <w:pPr>
              <w:pStyle w:val="a4"/>
              <w:spacing w:before="67" w:line="278" w:lineRule="auto"/>
              <w:ind w:left="0" w:right="453" w:firstLine="0"/>
              <w:rPr>
                <w:sz w:val="22"/>
                <w:szCs w:val="22"/>
              </w:rPr>
            </w:pPr>
            <w:bookmarkStart w:id="0" w:name="_GoBack"/>
            <w:r w:rsidRPr="00375262">
              <w:rPr>
                <w:sz w:val="22"/>
                <w:szCs w:val="22"/>
              </w:rPr>
              <w:lastRenderedPageBreak/>
              <w:t>В учреждении отсутствуют следующие элементы комфортных условий предоставления услуг:</w:t>
            </w:r>
          </w:p>
          <w:p w:rsidR="00375262" w:rsidRPr="00375262" w:rsidRDefault="00375262" w:rsidP="00375262">
            <w:pPr>
              <w:pStyle w:val="a4"/>
              <w:spacing w:before="67" w:line="278" w:lineRule="auto"/>
              <w:ind w:left="0" w:right="453" w:firstLine="0"/>
              <w:rPr>
                <w:sz w:val="22"/>
                <w:szCs w:val="22"/>
              </w:rPr>
            </w:pPr>
            <w:r w:rsidRPr="00375262">
              <w:rPr>
                <w:sz w:val="22"/>
                <w:szCs w:val="22"/>
              </w:rPr>
              <w:t>-комфортная зона отдыха (ожидания), оборудованная соответствующей мебелью;</w:t>
            </w:r>
          </w:p>
          <w:p w:rsidR="00375262" w:rsidRPr="00375262" w:rsidRDefault="00375262" w:rsidP="00375262">
            <w:pPr>
              <w:tabs>
                <w:tab w:val="left" w:pos="1384"/>
                <w:tab w:val="left" w:pos="1385"/>
              </w:tabs>
              <w:rPr>
                <w:rFonts w:ascii="Times New Roman" w:hAnsi="Times New Roman" w:cs="Times New Roman"/>
              </w:rPr>
            </w:pPr>
            <w:r w:rsidRPr="00375262">
              <w:rPr>
                <w:rFonts w:ascii="Times New Roman" w:hAnsi="Times New Roman" w:cs="Times New Roman"/>
              </w:rPr>
              <w:t>-отсутствует навигация внутри организации;</w:t>
            </w:r>
          </w:p>
          <w:p w:rsidR="00375262" w:rsidRPr="00375262" w:rsidRDefault="00375262" w:rsidP="00375262">
            <w:pPr>
              <w:tabs>
                <w:tab w:val="left" w:pos="1384"/>
                <w:tab w:val="left" w:pos="1385"/>
              </w:tabs>
              <w:spacing w:before="39"/>
              <w:rPr>
                <w:rFonts w:ascii="Times New Roman" w:hAnsi="Times New Roman" w:cs="Times New Roman"/>
              </w:rPr>
            </w:pPr>
            <w:r w:rsidRPr="00375262">
              <w:rPr>
                <w:rFonts w:ascii="Times New Roman" w:hAnsi="Times New Roman" w:cs="Times New Roman"/>
              </w:rPr>
              <w:t>-отсутствует питьевая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5262">
              <w:rPr>
                <w:rFonts w:ascii="Times New Roman" w:hAnsi="Times New Roman" w:cs="Times New Roman"/>
              </w:rPr>
              <w:t>вода;</w:t>
            </w:r>
          </w:p>
          <w:p w:rsidR="00375262" w:rsidRPr="00375262" w:rsidRDefault="00375262" w:rsidP="00375262">
            <w:pPr>
              <w:tabs>
                <w:tab w:val="left" w:pos="1384"/>
                <w:tab w:val="left" w:pos="1385"/>
              </w:tabs>
              <w:spacing w:before="40"/>
              <w:rPr>
                <w:rFonts w:ascii="Times New Roman" w:hAnsi="Times New Roman" w:cs="Times New Roman"/>
              </w:rPr>
            </w:pPr>
            <w:r w:rsidRPr="00375262">
              <w:rPr>
                <w:rFonts w:ascii="Times New Roman" w:hAnsi="Times New Roman" w:cs="Times New Roman"/>
              </w:rPr>
              <w:t>-не доступны санитарно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375262">
              <w:rPr>
                <w:rFonts w:ascii="Times New Roman" w:hAnsi="Times New Roman" w:cs="Times New Roman"/>
              </w:rPr>
              <w:t>гигиенические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5262">
              <w:rPr>
                <w:rFonts w:ascii="Times New Roman" w:hAnsi="Times New Roman" w:cs="Times New Roman"/>
              </w:rPr>
              <w:t>помещения;</w:t>
            </w:r>
          </w:p>
          <w:p w:rsidR="00375262" w:rsidRPr="00375262" w:rsidRDefault="00375262" w:rsidP="00375262">
            <w:pPr>
              <w:tabs>
                <w:tab w:val="left" w:pos="1384"/>
                <w:tab w:val="left" w:pos="1385"/>
              </w:tabs>
              <w:spacing w:before="41"/>
              <w:rPr>
                <w:rFonts w:ascii="Times New Roman" w:hAnsi="Times New Roman" w:cs="Times New Roman"/>
              </w:rPr>
            </w:pPr>
            <w:r w:rsidRPr="00375262">
              <w:rPr>
                <w:rFonts w:ascii="Times New Roman" w:hAnsi="Times New Roman" w:cs="Times New Roman"/>
              </w:rPr>
              <w:t>-отсутствует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5262">
              <w:rPr>
                <w:rFonts w:ascii="Times New Roman" w:hAnsi="Times New Roman" w:cs="Times New Roman"/>
              </w:rPr>
              <w:t>гардероб;</w:t>
            </w:r>
          </w:p>
          <w:p w:rsidR="00375262" w:rsidRPr="00375262" w:rsidRDefault="00375262" w:rsidP="00375262">
            <w:pPr>
              <w:tabs>
                <w:tab w:val="left" w:pos="1384"/>
                <w:tab w:val="left" w:pos="1385"/>
              </w:tabs>
              <w:spacing w:before="41"/>
              <w:rPr>
                <w:rFonts w:ascii="Times New Roman" w:hAnsi="Times New Roman" w:cs="Times New Roman"/>
              </w:rPr>
            </w:pPr>
            <w:r w:rsidRPr="00375262">
              <w:rPr>
                <w:rFonts w:ascii="Times New Roman" w:hAnsi="Times New Roman" w:cs="Times New Roman"/>
              </w:rPr>
              <w:t>-неудовлетворительное санитарное состояние помещений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5262">
              <w:rPr>
                <w:rFonts w:ascii="Times New Roman" w:hAnsi="Times New Roman" w:cs="Times New Roman"/>
              </w:rPr>
              <w:t>организации;</w:t>
            </w:r>
          </w:p>
          <w:p w:rsidR="00375262" w:rsidRPr="00375262" w:rsidRDefault="00375262" w:rsidP="00375262">
            <w:pPr>
              <w:tabs>
                <w:tab w:val="left" w:pos="1384"/>
                <w:tab w:val="left" w:pos="1385"/>
              </w:tabs>
              <w:spacing w:before="43"/>
              <w:rPr>
                <w:rFonts w:ascii="Times New Roman" w:hAnsi="Times New Roman" w:cs="Times New Roman"/>
              </w:rPr>
            </w:pPr>
            <w:r w:rsidRPr="00375262">
              <w:rPr>
                <w:rFonts w:ascii="Times New Roman" w:hAnsi="Times New Roman" w:cs="Times New Roman"/>
              </w:rPr>
              <w:t>-отсутствие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5262">
              <w:rPr>
                <w:rFonts w:ascii="Times New Roman" w:hAnsi="Times New Roman" w:cs="Times New Roman"/>
              </w:rPr>
              <w:t>парковки.</w:t>
            </w:r>
          </w:p>
          <w:p w:rsidR="00471997" w:rsidRDefault="00471997" w:rsidP="00617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471997" w:rsidRDefault="004F6D67" w:rsidP="00617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Принятие мер по улучшению показателей комфортности условия для предоставления услуг</w:t>
            </w:r>
          </w:p>
        </w:tc>
        <w:tc>
          <w:tcPr>
            <w:tcW w:w="1985" w:type="dxa"/>
            <w:shd w:val="clear" w:color="auto" w:fill="auto"/>
          </w:tcPr>
          <w:p w:rsidR="008B0CEC" w:rsidRPr="008B0CEC" w:rsidRDefault="008B0CEC" w:rsidP="008B0CEC">
            <w:pPr>
              <w:rPr>
                <w:rFonts w:ascii="Times New Roman" w:hAnsi="Times New Roman" w:cs="Times New Roman"/>
              </w:rPr>
            </w:pPr>
            <w:r w:rsidRPr="008B0CEC">
              <w:rPr>
                <w:rFonts w:ascii="Times New Roman" w:hAnsi="Times New Roman" w:cs="Times New Roman"/>
              </w:rPr>
              <w:t>Требуется капитальный ремонт здания, чтобы обеспечить комфортные условия оказания услуг для всех групп населения. В настоящее время готовится соответствующих пакет документов.</w:t>
            </w:r>
          </w:p>
          <w:p w:rsidR="00471997" w:rsidRDefault="00471997" w:rsidP="00617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5F4E80" w:rsidRDefault="005F4E80" w:rsidP="005F4E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Мазур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Светлана Юрьевна</w:t>
            </w:r>
          </w:p>
          <w:p w:rsidR="005F4E80" w:rsidRDefault="005F4E80" w:rsidP="005F4E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</w:t>
            </w:r>
            <w:r w:rsidRPr="00471997">
              <w:rPr>
                <w:rFonts w:ascii="Times New Roman" w:eastAsia="Calibri" w:hAnsi="Times New Roman" w:cs="Times New Roman"/>
              </w:rPr>
              <w:t>уководитель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471997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муниципальное бюджетное учреждение сельского поселения Березняки муниципального района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Кинель-Черкасский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Самарской области </w:t>
            </w:r>
          </w:p>
          <w:p w:rsidR="005F4E80" w:rsidRDefault="005F4E80" w:rsidP="005F4E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</w:t>
            </w:r>
            <w:r w:rsidRPr="00471997">
              <w:rPr>
                <w:rFonts w:ascii="Times New Roman" w:eastAsia="Calibri" w:hAnsi="Times New Roman" w:cs="Times New Roman"/>
              </w:rPr>
              <w:t>К</w:t>
            </w:r>
            <w:r>
              <w:rPr>
                <w:rFonts w:ascii="Times New Roman" w:eastAsia="Calibri" w:hAnsi="Times New Roman" w:cs="Times New Roman"/>
              </w:rPr>
              <w:t xml:space="preserve">ультурно –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досуговый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центр»</w:t>
            </w:r>
          </w:p>
          <w:p w:rsidR="00471997" w:rsidRPr="00471997" w:rsidRDefault="00471997" w:rsidP="004F6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471997" w:rsidRDefault="004F6D67" w:rsidP="00617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Наличие комфортной зоны отдыха;</w:t>
            </w:r>
          </w:p>
          <w:p w:rsidR="004F6D67" w:rsidRDefault="004F6D67" w:rsidP="00617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Наличие и понятность навигации внутри здания культуры;</w:t>
            </w:r>
          </w:p>
          <w:p w:rsidR="004F6D67" w:rsidRDefault="004F6D67" w:rsidP="00617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Наличие и доступность  питьевой воды;</w:t>
            </w:r>
          </w:p>
          <w:p w:rsidR="004F6D67" w:rsidRDefault="004F6D67" w:rsidP="00617A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Наличие и доступность санитарно</w:t>
            </w:r>
            <w:r>
              <w:rPr>
                <w:rFonts w:ascii="Times New Roman" w:hAnsi="Times New Roman" w:cs="Times New Roman"/>
              </w:rPr>
              <w:t xml:space="preserve">– </w:t>
            </w:r>
            <w:proofErr w:type="gramStart"/>
            <w:r w:rsidRPr="00375262">
              <w:rPr>
                <w:rFonts w:ascii="Times New Roman" w:hAnsi="Times New Roman" w:cs="Times New Roman"/>
              </w:rPr>
              <w:t>ги</w:t>
            </w:r>
            <w:proofErr w:type="gramEnd"/>
            <w:r w:rsidRPr="00375262">
              <w:rPr>
                <w:rFonts w:ascii="Times New Roman" w:hAnsi="Times New Roman" w:cs="Times New Roman"/>
              </w:rPr>
              <w:t>гиенические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5262">
              <w:rPr>
                <w:rFonts w:ascii="Times New Roman" w:hAnsi="Times New Roman" w:cs="Times New Roman"/>
              </w:rPr>
              <w:t>помещения;</w:t>
            </w:r>
          </w:p>
          <w:p w:rsidR="004F6D67" w:rsidRDefault="004F6D67" w:rsidP="00617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Наличие парковки</w:t>
            </w:r>
          </w:p>
        </w:tc>
        <w:tc>
          <w:tcPr>
            <w:tcW w:w="1417" w:type="dxa"/>
            <w:shd w:val="clear" w:color="auto" w:fill="auto"/>
          </w:tcPr>
          <w:p w:rsidR="00471997" w:rsidRDefault="004F6D67" w:rsidP="0039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 декабря 202</w:t>
            </w:r>
            <w:r w:rsidR="0039096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375262" w:rsidRPr="00617AF5" w:rsidTr="00474E30">
        <w:trPr>
          <w:trHeight w:val="1071"/>
          <w:tblHeader/>
        </w:trPr>
        <w:tc>
          <w:tcPr>
            <w:tcW w:w="5353" w:type="dxa"/>
            <w:shd w:val="clear" w:color="auto" w:fill="auto"/>
          </w:tcPr>
          <w:p w:rsidR="004F6D67" w:rsidRPr="008B0CEC" w:rsidRDefault="004F6D67" w:rsidP="004F6D67">
            <w:pPr>
              <w:tabs>
                <w:tab w:val="left" w:pos="1384"/>
                <w:tab w:val="left" w:pos="1385"/>
              </w:tabs>
              <w:spacing w:before="43"/>
              <w:rPr>
                <w:rFonts w:ascii="Times New Roman" w:hAnsi="Times New Roman" w:cs="Times New Roman"/>
              </w:rPr>
            </w:pPr>
            <w:r w:rsidRPr="008B0CEC">
              <w:rPr>
                <w:rFonts w:ascii="Times New Roman" w:hAnsi="Times New Roman" w:cs="Times New Roman"/>
              </w:rPr>
              <w:lastRenderedPageBreak/>
              <w:t xml:space="preserve">Учреждение не полностью обеспечено элементами </w:t>
            </w:r>
            <w:proofErr w:type="spellStart"/>
            <w:r w:rsidRPr="008B0CEC">
              <w:rPr>
                <w:rFonts w:ascii="Times New Roman" w:hAnsi="Times New Roman" w:cs="Times New Roman"/>
              </w:rPr>
              <w:t>безбарьерной</w:t>
            </w:r>
            <w:proofErr w:type="spellEnd"/>
            <w:r w:rsidRPr="008B0CEC">
              <w:rPr>
                <w:rFonts w:ascii="Times New Roman" w:hAnsi="Times New Roman" w:cs="Times New Roman"/>
              </w:rPr>
              <w:t xml:space="preserve"> среды для </w:t>
            </w:r>
            <w:proofErr w:type="spellStart"/>
            <w:r w:rsidRPr="008B0CEC">
              <w:rPr>
                <w:rFonts w:ascii="Times New Roman" w:hAnsi="Times New Roman" w:cs="Times New Roman"/>
              </w:rPr>
              <w:t>маломобильных</w:t>
            </w:r>
            <w:proofErr w:type="spellEnd"/>
            <w:r w:rsidRPr="008B0CEC">
              <w:rPr>
                <w:rFonts w:ascii="Times New Roman" w:hAnsi="Times New Roman" w:cs="Times New Roman"/>
              </w:rPr>
              <w:t xml:space="preserve"> граждан:</w:t>
            </w:r>
          </w:p>
          <w:p w:rsidR="004F6D67" w:rsidRPr="008B0CEC" w:rsidRDefault="004F6D67" w:rsidP="004F6D67">
            <w:pPr>
              <w:tabs>
                <w:tab w:val="left" w:pos="1384"/>
                <w:tab w:val="left" w:pos="1385"/>
              </w:tabs>
              <w:spacing w:line="272" w:lineRule="exact"/>
              <w:rPr>
                <w:rFonts w:ascii="Times New Roman" w:hAnsi="Times New Roman" w:cs="Times New Roman"/>
              </w:rPr>
            </w:pPr>
            <w:r w:rsidRPr="008B0CEC">
              <w:rPr>
                <w:rFonts w:ascii="Times New Roman" w:hAnsi="Times New Roman" w:cs="Times New Roman"/>
              </w:rPr>
              <w:t>-отсутствуют выделенные стоянки для автотранспортных средств</w:t>
            </w:r>
            <w:r w:rsidR="008B0CEC">
              <w:rPr>
                <w:rFonts w:ascii="Times New Roman" w:hAnsi="Times New Roman" w:cs="Times New Roman"/>
              </w:rPr>
              <w:t xml:space="preserve"> </w:t>
            </w:r>
            <w:r w:rsidRPr="008B0CEC">
              <w:rPr>
                <w:rFonts w:ascii="Times New Roman" w:hAnsi="Times New Roman" w:cs="Times New Roman"/>
              </w:rPr>
              <w:t>инвалидов;</w:t>
            </w:r>
          </w:p>
          <w:p w:rsidR="004F6D67" w:rsidRPr="008B0CEC" w:rsidRDefault="004F6D67" w:rsidP="004F6D67">
            <w:pPr>
              <w:tabs>
                <w:tab w:val="left" w:pos="1384"/>
                <w:tab w:val="left" w:pos="1385"/>
              </w:tabs>
              <w:spacing w:before="40"/>
              <w:ind w:right="1821"/>
              <w:rPr>
                <w:rFonts w:ascii="Times New Roman" w:hAnsi="Times New Roman" w:cs="Times New Roman"/>
              </w:rPr>
            </w:pPr>
            <w:r w:rsidRPr="008B0CEC">
              <w:rPr>
                <w:rFonts w:ascii="Times New Roman" w:hAnsi="Times New Roman" w:cs="Times New Roman"/>
              </w:rPr>
              <w:t>-специально оборудованные для инвалидов санитарно-гигиенические помещения.</w:t>
            </w:r>
          </w:p>
          <w:p w:rsidR="00375262" w:rsidRDefault="00375262" w:rsidP="00617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375262" w:rsidRDefault="008B0CEC" w:rsidP="008B0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Выделение специальных стоянок для автотранспортных средств инвалидов.</w:t>
            </w:r>
          </w:p>
          <w:p w:rsidR="008B0CEC" w:rsidRDefault="008B0CEC" w:rsidP="008B0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Принятие мер по оборудованию санитарно – гигиенических помещений для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маломобильных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категорий получателей услуг</w:t>
            </w:r>
          </w:p>
        </w:tc>
        <w:tc>
          <w:tcPr>
            <w:tcW w:w="1985" w:type="dxa"/>
            <w:shd w:val="clear" w:color="auto" w:fill="auto"/>
          </w:tcPr>
          <w:p w:rsidR="008B0CEC" w:rsidRPr="008B0CEC" w:rsidRDefault="008B0CEC" w:rsidP="008B0CEC">
            <w:pPr>
              <w:rPr>
                <w:rFonts w:ascii="Times New Roman" w:hAnsi="Times New Roman" w:cs="Times New Roman"/>
              </w:rPr>
            </w:pPr>
            <w:r w:rsidRPr="008B0CEC">
              <w:rPr>
                <w:rFonts w:ascii="Times New Roman" w:hAnsi="Times New Roman" w:cs="Times New Roman"/>
              </w:rPr>
              <w:t>Требуется капитальный ремонт здания, чтобы обеспечить комфортные условия оказания услуг для всех групп населения. В настоящее время готовится соответствующих пакет документов.</w:t>
            </w:r>
          </w:p>
          <w:p w:rsidR="00375262" w:rsidRDefault="00375262" w:rsidP="00617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5F4E80" w:rsidRDefault="005F4E80" w:rsidP="005F4E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Мазур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Светлана Юрьевна</w:t>
            </w:r>
          </w:p>
          <w:p w:rsidR="005F4E80" w:rsidRDefault="005F4E80" w:rsidP="005F4E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</w:t>
            </w:r>
            <w:r w:rsidRPr="00471997">
              <w:rPr>
                <w:rFonts w:ascii="Times New Roman" w:eastAsia="Calibri" w:hAnsi="Times New Roman" w:cs="Times New Roman"/>
              </w:rPr>
              <w:t>уководитель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471997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муниципальное бюджетное учреждение сельского поселения Березняки муниципального района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Кинель-Черкасский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Самарской области </w:t>
            </w:r>
          </w:p>
          <w:p w:rsidR="005F4E80" w:rsidRDefault="005F4E80" w:rsidP="005F4E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</w:t>
            </w:r>
            <w:r w:rsidRPr="00471997">
              <w:rPr>
                <w:rFonts w:ascii="Times New Roman" w:eastAsia="Calibri" w:hAnsi="Times New Roman" w:cs="Times New Roman"/>
              </w:rPr>
              <w:t>К</w:t>
            </w:r>
            <w:r>
              <w:rPr>
                <w:rFonts w:ascii="Times New Roman" w:eastAsia="Calibri" w:hAnsi="Times New Roman" w:cs="Times New Roman"/>
              </w:rPr>
              <w:t xml:space="preserve">ультурно –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досуговый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центр»</w:t>
            </w:r>
          </w:p>
          <w:p w:rsidR="00375262" w:rsidRPr="00471997" w:rsidRDefault="00375262" w:rsidP="008B0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8B0CEC" w:rsidRDefault="008B0CEC" w:rsidP="008B0CEC">
            <w:pPr>
              <w:tabs>
                <w:tab w:val="left" w:pos="1384"/>
                <w:tab w:val="left" w:pos="1385"/>
              </w:tabs>
              <w:spacing w:line="272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  <w:r w:rsidRPr="008B0CEC">
              <w:rPr>
                <w:rFonts w:ascii="Times New Roman" w:hAnsi="Times New Roman" w:cs="Times New Roman"/>
              </w:rPr>
              <w:t xml:space="preserve"> выделенные стоянки для автотранспортных средств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B0CEC">
              <w:rPr>
                <w:rFonts w:ascii="Times New Roman" w:hAnsi="Times New Roman" w:cs="Times New Roman"/>
              </w:rPr>
              <w:t>инвалидов;</w:t>
            </w:r>
          </w:p>
          <w:p w:rsidR="008B0CEC" w:rsidRPr="008B0CEC" w:rsidRDefault="008B0CEC" w:rsidP="008B0CEC">
            <w:pPr>
              <w:tabs>
                <w:tab w:val="left" w:pos="1384"/>
                <w:tab w:val="left" w:pos="1385"/>
              </w:tabs>
              <w:spacing w:line="272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</w:t>
            </w:r>
            <w:r w:rsidRPr="008B0CEC">
              <w:rPr>
                <w:rFonts w:ascii="Times New Roman" w:hAnsi="Times New Roman" w:cs="Times New Roman"/>
              </w:rPr>
              <w:t>специально оборудованные для инвалидов санитарно-гигиенические помещения.</w:t>
            </w:r>
          </w:p>
          <w:p w:rsidR="00375262" w:rsidRDefault="00375262" w:rsidP="008B0CEC">
            <w:pPr>
              <w:tabs>
                <w:tab w:val="left" w:pos="1384"/>
                <w:tab w:val="left" w:pos="1385"/>
              </w:tabs>
              <w:spacing w:before="40"/>
              <w:ind w:right="182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75262" w:rsidRDefault="008B0CEC" w:rsidP="00617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 декабря 2024 года</w:t>
            </w:r>
          </w:p>
        </w:tc>
      </w:tr>
      <w:bookmarkEnd w:id="0"/>
    </w:tbl>
    <w:p w:rsidR="00617AF5" w:rsidRDefault="00617AF5"/>
    <w:sectPr w:rsidR="00617AF5" w:rsidSect="0063439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396E10"/>
    <w:multiLevelType w:val="hybridMultilevel"/>
    <w:tmpl w:val="5BFEA82C"/>
    <w:lvl w:ilvl="0" w:tplc="3A042F88">
      <w:numFmt w:val="bullet"/>
      <w:lvlText w:val="●"/>
      <w:lvlJc w:val="left"/>
      <w:pPr>
        <w:ind w:left="1384" w:hanging="360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ru-RU" w:eastAsia="ru-RU" w:bidi="ru-RU"/>
      </w:rPr>
    </w:lvl>
    <w:lvl w:ilvl="1" w:tplc="F956E8E2">
      <w:numFmt w:val="bullet"/>
      <w:lvlText w:val="•"/>
      <w:lvlJc w:val="left"/>
      <w:pPr>
        <w:ind w:left="2270" w:hanging="360"/>
      </w:pPr>
      <w:rPr>
        <w:rFonts w:hint="default"/>
        <w:lang w:val="ru-RU" w:eastAsia="ru-RU" w:bidi="ru-RU"/>
      </w:rPr>
    </w:lvl>
    <w:lvl w:ilvl="2" w:tplc="C83E6B98">
      <w:numFmt w:val="bullet"/>
      <w:lvlText w:val="•"/>
      <w:lvlJc w:val="left"/>
      <w:pPr>
        <w:ind w:left="3161" w:hanging="360"/>
      </w:pPr>
      <w:rPr>
        <w:rFonts w:hint="default"/>
        <w:lang w:val="ru-RU" w:eastAsia="ru-RU" w:bidi="ru-RU"/>
      </w:rPr>
    </w:lvl>
    <w:lvl w:ilvl="3" w:tplc="2E34F384">
      <w:numFmt w:val="bullet"/>
      <w:lvlText w:val="•"/>
      <w:lvlJc w:val="left"/>
      <w:pPr>
        <w:ind w:left="4051" w:hanging="360"/>
      </w:pPr>
      <w:rPr>
        <w:rFonts w:hint="default"/>
        <w:lang w:val="ru-RU" w:eastAsia="ru-RU" w:bidi="ru-RU"/>
      </w:rPr>
    </w:lvl>
    <w:lvl w:ilvl="4" w:tplc="8F6C8A84">
      <w:numFmt w:val="bullet"/>
      <w:lvlText w:val="•"/>
      <w:lvlJc w:val="left"/>
      <w:pPr>
        <w:ind w:left="4942" w:hanging="360"/>
      </w:pPr>
      <w:rPr>
        <w:rFonts w:hint="default"/>
        <w:lang w:val="ru-RU" w:eastAsia="ru-RU" w:bidi="ru-RU"/>
      </w:rPr>
    </w:lvl>
    <w:lvl w:ilvl="5" w:tplc="88661CAE">
      <w:numFmt w:val="bullet"/>
      <w:lvlText w:val="•"/>
      <w:lvlJc w:val="left"/>
      <w:pPr>
        <w:ind w:left="5833" w:hanging="360"/>
      </w:pPr>
      <w:rPr>
        <w:rFonts w:hint="default"/>
        <w:lang w:val="ru-RU" w:eastAsia="ru-RU" w:bidi="ru-RU"/>
      </w:rPr>
    </w:lvl>
    <w:lvl w:ilvl="6" w:tplc="8014F4C8">
      <w:numFmt w:val="bullet"/>
      <w:lvlText w:val="•"/>
      <w:lvlJc w:val="left"/>
      <w:pPr>
        <w:ind w:left="6723" w:hanging="360"/>
      </w:pPr>
      <w:rPr>
        <w:rFonts w:hint="default"/>
        <w:lang w:val="ru-RU" w:eastAsia="ru-RU" w:bidi="ru-RU"/>
      </w:rPr>
    </w:lvl>
    <w:lvl w:ilvl="7" w:tplc="508C8466">
      <w:numFmt w:val="bullet"/>
      <w:lvlText w:val="•"/>
      <w:lvlJc w:val="left"/>
      <w:pPr>
        <w:ind w:left="7614" w:hanging="360"/>
      </w:pPr>
      <w:rPr>
        <w:rFonts w:hint="default"/>
        <w:lang w:val="ru-RU" w:eastAsia="ru-RU" w:bidi="ru-RU"/>
      </w:rPr>
    </w:lvl>
    <w:lvl w:ilvl="8" w:tplc="E3FAACB8">
      <w:numFmt w:val="bullet"/>
      <w:lvlText w:val="•"/>
      <w:lvlJc w:val="left"/>
      <w:pPr>
        <w:ind w:left="8505" w:hanging="36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00AA"/>
    <w:rsid w:val="000354FF"/>
    <w:rsid w:val="000800AA"/>
    <w:rsid w:val="00130E8F"/>
    <w:rsid w:val="00262760"/>
    <w:rsid w:val="00375262"/>
    <w:rsid w:val="0039096E"/>
    <w:rsid w:val="0041773E"/>
    <w:rsid w:val="00471997"/>
    <w:rsid w:val="00474E30"/>
    <w:rsid w:val="004F6D67"/>
    <w:rsid w:val="00533374"/>
    <w:rsid w:val="0055569A"/>
    <w:rsid w:val="005F4E80"/>
    <w:rsid w:val="00617AF5"/>
    <w:rsid w:val="00634396"/>
    <w:rsid w:val="006560A0"/>
    <w:rsid w:val="006A289B"/>
    <w:rsid w:val="006C062E"/>
    <w:rsid w:val="006D7C6C"/>
    <w:rsid w:val="00700DC3"/>
    <w:rsid w:val="007209A3"/>
    <w:rsid w:val="00726756"/>
    <w:rsid w:val="0073692E"/>
    <w:rsid w:val="007F5635"/>
    <w:rsid w:val="00873669"/>
    <w:rsid w:val="008B0CEC"/>
    <w:rsid w:val="009577EE"/>
    <w:rsid w:val="009760AE"/>
    <w:rsid w:val="00A01832"/>
    <w:rsid w:val="00A3411B"/>
    <w:rsid w:val="00A8188F"/>
    <w:rsid w:val="00B93DDE"/>
    <w:rsid w:val="00CB667D"/>
    <w:rsid w:val="00F17633"/>
    <w:rsid w:val="00F37F60"/>
    <w:rsid w:val="00FF0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A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7209A3"/>
    <w:pPr>
      <w:widowControl w:val="0"/>
      <w:autoSpaceDE w:val="0"/>
      <w:autoSpaceDN w:val="0"/>
      <w:spacing w:after="0" w:line="240" w:lineRule="auto"/>
      <w:ind w:left="237" w:firstLine="708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7209A3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6">
    <w:name w:val="List Paragraph"/>
    <w:basedOn w:val="a"/>
    <w:uiPriority w:val="1"/>
    <w:qFormat/>
    <w:rsid w:val="007209A3"/>
    <w:pPr>
      <w:widowControl w:val="0"/>
      <w:autoSpaceDE w:val="0"/>
      <w:autoSpaceDN w:val="0"/>
      <w:spacing w:after="0" w:line="240" w:lineRule="auto"/>
      <w:ind w:left="237" w:firstLine="566"/>
    </w:pPr>
    <w:rPr>
      <w:rFonts w:ascii="Times New Roman" w:eastAsia="Times New Roman" w:hAnsi="Times New Roman" w:cs="Times New Roman"/>
      <w:lang w:eastAsia="ru-RU" w:bidi="ru-RU"/>
    </w:rPr>
  </w:style>
  <w:style w:type="character" w:styleId="a7">
    <w:name w:val="Hyperlink"/>
    <w:basedOn w:val="a0"/>
    <w:uiPriority w:val="99"/>
    <w:semiHidden/>
    <w:unhideWhenUsed/>
    <w:rsid w:val="005F4E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dc-bereznyak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57A23-9C0F-4856-AADE-49631E656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Каняшкина Галина Константиновна</dc:creator>
  <cp:lastModifiedBy>Admin</cp:lastModifiedBy>
  <cp:revision>2</cp:revision>
  <dcterms:created xsi:type="dcterms:W3CDTF">2024-01-30T06:37:00Z</dcterms:created>
  <dcterms:modified xsi:type="dcterms:W3CDTF">2024-01-30T06:37:00Z</dcterms:modified>
</cp:coreProperties>
</file>