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33C" w:rsidRDefault="009B433C"/>
    <w:p w:rsidR="009B433C" w:rsidRPr="009B433C" w:rsidRDefault="009B433C" w:rsidP="009B433C">
      <w:r>
        <w:rPr>
          <w:noProof/>
          <w:lang w:eastAsia="ru-RU"/>
        </w:rPr>
        <w:drawing>
          <wp:inline distT="0" distB="0" distL="0" distR="0">
            <wp:extent cx="4152900" cy="2295525"/>
            <wp:effectExtent l="19050" t="0" r="0" b="0"/>
            <wp:docPr id="2" name="Рисунок 0" descr="qr-к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-код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3585" cy="229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33C" w:rsidRPr="009B433C" w:rsidRDefault="009B433C" w:rsidP="009B433C"/>
    <w:p w:rsidR="009B433C" w:rsidRPr="009B433C" w:rsidRDefault="009B433C" w:rsidP="009B433C"/>
    <w:p w:rsidR="009B433C" w:rsidRPr="009B433C" w:rsidRDefault="009B433C" w:rsidP="009B433C"/>
    <w:p w:rsidR="009B433C" w:rsidRPr="009B433C" w:rsidRDefault="009B433C" w:rsidP="009B433C"/>
    <w:p w:rsidR="009B433C" w:rsidRPr="009B433C" w:rsidRDefault="009B433C" w:rsidP="009B433C"/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ИНСТРУКЦИЯ ДЛЯ УЧАСТИЯ В АНКЕТИРОВАНИИ ПОЛУЧАТЕЛЕЙ УСЛУГ ОРГАНИЗАЦИИ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7"/>
          <w:lang w:eastAsia="ru-RU"/>
        </w:rPr>
        <w:t>Способ 1 (самый быстрый и надёжный, в виду сложившихся ограничений в работе мобильного интернета) 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Шаг 1. Перейдите по ссылке или отсканируйте QR-код: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Прямая ссылка на анкету (скопируйте и вставьте в браузер или нажмите):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👉 </w:t>
      </w:r>
      <w:hyperlink r:id="rId5" w:tgtFrame="_blank" w:history="1">
        <w:r w:rsidRPr="009B433C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https://forms.yandex.ru/u/6ada3c1b1f1eb5192ee89fcc</w:t>
        </w:r>
      </w:hyperlink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ИЛИ отсканируйте QR-код камерой телефона (или приложением для сканирования QR-кодов):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Шаг 2. Заполните анкету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Откроется анкета. Респондент самостоятельно указывает организацию из списка предложенных, отмечает варианты ответов и нажимает «ОТПРАВИТЬ».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7"/>
          <w:lang w:eastAsia="ru-RU"/>
        </w:rPr>
        <w:t xml:space="preserve">Способ 2 (только для компьютеров или устройств подключенных к </w:t>
      </w:r>
      <w:proofErr w:type="spellStart"/>
      <w:r w:rsidRPr="009B433C">
        <w:rPr>
          <w:rFonts w:eastAsia="Times New Roman"/>
          <w:b/>
          <w:bCs/>
          <w:color w:val="000000"/>
          <w:sz w:val="27"/>
          <w:lang w:eastAsia="ru-RU"/>
        </w:rPr>
        <w:t>Wi-Fi</w:t>
      </w:r>
      <w:proofErr w:type="spellEnd"/>
      <w:r w:rsidRPr="009B433C">
        <w:rPr>
          <w:rFonts w:eastAsia="Times New Roman"/>
          <w:b/>
          <w:bCs/>
          <w:color w:val="000000"/>
          <w:sz w:val="27"/>
          <w:lang w:eastAsia="ru-RU"/>
        </w:rPr>
        <w:t>)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Шаг 1. Перейдите на информационный ресурс (сайт) </w:t>
      </w:r>
      <w:proofErr w:type="spellStart"/>
      <w:r w:rsidRPr="009B433C">
        <w:rPr>
          <w:rFonts w:eastAsia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н-о-к</w:t>
      </w:r>
      <w:proofErr w:type="gramStart"/>
      <w:r w:rsidRPr="009B433C">
        <w:rPr>
          <w:rFonts w:eastAsia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.р</w:t>
      </w:r>
      <w:proofErr w:type="gramEnd"/>
      <w:r w:rsidRPr="009B433C">
        <w:rPr>
          <w:rFonts w:eastAsia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</w:t>
      </w:r>
      <w:proofErr w:type="spellEnd"/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 (набрав </w:t>
      </w:r>
      <w:proofErr w:type="spellStart"/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н-о-к.рф</w:t>
      </w:r>
      <w:proofErr w:type="spellEnd"/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 в поисковой строке) или перейдите по ссылке </w:t>
      </w:r>
      <w:hyperlink r:id="rId6" w:tgtFrame="_blank" w:history="1">
        <w:r w:rsidRPr="009B433C">
          <w:rPr>
            <w:rFonts w:eastAsia="Times New Roman"/>
            <w:b/>
            <w:bCs/>
            <w:color w:val="0000FF"/>
            <w:sz w:val="24"/>
            <w:szCs w:val="24"/>
            <w:u w:val="single"/>
            <w:lang w:eastAsia="ru-RU"/>
          </w:rPr>
          <w:t>http://н-о-к.рф/</w:t>
        </w:r>
      </w:hyperlink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Шаг 2. На главной странице выбрать КУЛЬТУРА;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Шаг 3. На странице КУЛЬТУРА внизу страницы перейти по ссылке ЗАПОЛНИТЬ АНКЕТУ;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Шаг 4. В открывшемся окне выберите Заглавную букву Вашего региона (республики, края, области и т.д.);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Шаг 5. В раскрывшемся списке выберите Ваш регион;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Шаг 6. В открывшемся окне выберите Ваш район (муниципальный район/округ или городской округ);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Шаг 7. Открылась «АНКЕТА», далее респонденты самостоятельно отмечают варианты ответов из предложенных в завершении выбирая «ОТПРАВИТЬ».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Примечание:</w:t>
      </w:r>
    </w:p>
    <w:p w:rsidR="009B433C" w:rsidRPr="009B433C" w:rsidRDefault="009B433C" w:rsidP="009B43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Ранее рекомендованный переход через сайт </w:t>
      </w:r>
      <w:proofErr w:type="spellStart"/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н-о-к</w:t>
      </w:r>
      <w:proofErr w:type="gramStart"/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.р</w:t>
      </w:r>
      <w:proofErr w:type="gramEnd"/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ф</w:t>
      </w:r>
      <w:proofErr w:type="spellEnd"/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 возможен только </w:t>
      </w:r>
      <w:r w:rsidRPr="009B433C">
        <w:rPr>
          <w:rFonts w:eastAsia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с компьютера</w:t>
      </w: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 или </w:t>
      </w:r>
      <w:r w:rsidRPr="009B433C">
        <w:rPr>
          <w:rFonts w:eastAsia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при подключении к </w:t>
      </w:r>
      <w:proofErr w:type="spellStart"/>
      <w:r w:rsidRPr="009B433C">
        <w:rPr>
          <w:rFonts w:eastAsia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Wi-Fi</w:t>
      </w:r>
      <w:proofErr w:type="spellEnd"/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 (из-за ограничений операторов связи). Для массового анкетирования используйте прямую ссылку и QR-код выше (Способ 1).</w:t>
      </w:r>
    </w:p>
    <w:p w:rsidR="009B433C" w:rsidRPr="009B433C" w:rsidRDefault="009B433C" w:rsidP="009B433C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Уважаемые руководители! Ваше участие крайне важно!</w:t>
      </w:r>
    </w:p>
    <w:p w:rsidR="009B433C" w:rsidRPr="009B433C" w:rsidRDefault="009B433C" w:rsidP="009B433C">
      <w:pPr>
        <w:shd w:val="clear" w:color="auto" w:fill="FFFFFF"/>
        <w:spacing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Для получения объективной оценки качества работы Вашей организации необходимо обеспечить активное участие получателей услуг в анкетировании.</w:t>
      </w:r>
    </w:p>
    <w:p w:rsidR="009B433C" w:rsidRPr="009B433C" w:rsidRDefault="009B433C" w:rsidP="009B433C">
      <w:pPr>
        <w:shd w:val="clear" w:color="auto" w:fill="FFFFFF"/>
        <w:spacing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Чтобы анкетирование прошло успешно и в срок, просим Вас организовать информирование следующим образом: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1. </w:t>
      </w:r>
      <w:proofErr w:type="gramStart"/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Разместите памятку</w:t>
      </w:r>
      <w:proofErr w:type="gramEnd"/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Распечатайте инструкцию с прямой ссылкой и QR-кодом и поместите её на видном общедоступном месте в организации (информационный стенд, входная зона) — так информация всегда будет под рукой у посетителей.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2. Подготовьте информационные листки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Раздайте получателям услуг краткие памятки с инструкцией по прохождению анкетирования – это поможет быстро сориентироваться.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3. Направьте приглашение в электронном виде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Отправьте письма с прямой ссылкой и QR-кодом на личные электронные почты получателей услуг (или их законных представителей) — для самостоятельного заполнения анкеты.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4. Используйте общие каналы связи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Опубликуйте ссылку и QR-код в социальных сетях (в группах и в чатах) и </w:t>
      </w:r>
      <w:proofErr w:type="spellStart"/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мессенджерах</w:t>
      </w:r>
      <w:proofErr w:type="spellEnd"/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 xml:space="preserve"> (например, в </w:t>
      </w:r>
      <w:proofErr w:type="spellStart"/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Max</w:t>
      </w:r>
      <w:proofErr w:type="spellEnd"/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), чтобы каждый мог быстро перейти к опросу.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5. Обеспечьте техническую возможность для массового заполнения (необязательно)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При необходимости подготовьте в Вашей организации устройство для коллективного анкетирования — компьютер, планшет или другое устройство с доступом к интернету и ссылке на опрос.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lastRenderedPageBreak/>
        <w:t>Благодарим Вас за содействие и ответственный подход к проведению независимой оценки качества!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Уважаемые руководители организаций</w:t>
      </w:r>
      <w:r w:rsidRPr="009B433C">
        <w:rPr>
          <w:rFonts w:eastAsia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9B433C">
        <w:rPr>
          <w:rFonts w:eastAsia="Times New Roman"/>
          <w:b/>
          <w:bCs/>
          <w:color w:val="000000"/>
          <w:sz w:val="24"/>
          <w:szCs w:val="24"/>
          <w:lang w:eastAsia="ru-RU"/>
        </w:rPr>
        <w:t>культуры!</w:t>
      </w:r>
    </w:p>
    <w:p w:rsidR="009B433C" w:rsidRPr="009B433C" w:rsidRDefault="009B433C" w:rsidP="009B433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9B433C">
        <w:rPr>
          <w:rFonts w:eastAsia="Times New Roman"/>
          <w:b/>
          <w:bCs/>
          <w:color w:val="1A1A1A"/>
          <w:sz w:val="24"/>
          <w:szCs w:val="24"/>
          <w:lang w:eastAsia="ru-RU"/>
        </w:rPr>
        <w:t>Обратите внимание, что анкетирование завершается 13 ноября 2026 года.</w:t>
      </w:r>
    </w:p>
    <w:p w:rsidR="009B433C" w:rsidRPr="009B433C" w:rsidRDefault="009B433C" w:rsidP="009B433C"/>
    <w:p w:rsidR="009B433C" w:rsidRPr="009B433C" w:rsidRDefault="009B433C" w:rsidP="009B433C"/>
    <w:p w:rsidR="009B433C" w:rsidRPr="009B433C" w:rsidRDefault="009B433C" w:rsidP="009B433C"/>
    <w:p w:rsidR="009B433C" w:rsidRDefault="009B433C" w:rsidP="009B433C"/>
    <w:p w:rsidR="005862CC" w:rsidRPr="009B433C" w:rsidRDefault="005862CC" w:rsidP="009B433C"/>
    <w:sectPr w:rsidR="005862CC" w:rsidRPr="009B433C" w:rsidSect="009B433C"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B433C"/>
    <w:rsid w:val="004F2752"/>
    <w:rsid w:val="00543154"/>
    <w:rsid w:val="0057203B"/>
    <w:rsid w:val="005862CC"/>
    <w:rsid w:val="006A4513"/>
    <w:rsid w:val="009B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433C"/>
    <w:rPr>
      <w:b/>
      <w:bCs/>
    </w:rPr>
  </w:style>
  <w:style w:type="paragraph" w:styleId="a4">
    <w:name w:val="Normal (Web)"/>
    <w:basedOn w:val="a"/>
    <w:uiPriority w:val="99"/>
    <w:semiHidden/>
    <w:unhideWhenUsed/>
    <w:rsid w:val="009B433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B433C"/>
    <w:rPr>
      <w:color w:val="0000FF"/>
      <w:u w:val="single"/>
    </w:rPr>
  </w:style>
  <w:style w:type="character" w:customStyle="1" w:styleId="884101eacc0e2dbemsohyperlinkmrcssattr">
    <w:name w:val="884101eacc0e2dbemsohyperlink_mr_css_attr"/>
    <w:basedOn w:val="a0"/>
    <w:rsid w:val="009B433C"/>
  </w:style>
  <w:style w:type="paragraph" w:styleId="a6">
    <w:name w:val="Balloon Text"/>
    <w:basedOn w:val="a"/>
    <w:link w:val="a7"/>
    <w:uiPriority w:val="99"/>
    <w:semiHidden/>
    <w:unhideWhenUsed/>
    <w:rsid w:val="009B43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43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8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9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6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1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9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2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1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7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5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2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09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5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0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2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5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7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24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283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1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9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8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68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xn-----3lcjg.xn--p1ai/" TargetMode="External"/><Relationship Id="rId5" Type="http://schemas.openxmlformats.org/officeDocument/2006/relationships/hyperlink" Target="https://forms.yandex.ru/u/6ada3c1b1f1eb5192ee89fc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485</Words>
  <Characters>2770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2026-10-23T10:55:00Z</cp:lastPrinted>
  <dcterms:created xsi:type="dcterms:W3CDTF">2026-10-23T10:51:00Z</dcterms:created>
  <dcterms:modified xsi:type="dcterms:W3CDTF">2026-10-23T10:56:00Z</dcterms:modified>
</cp:coreProperties>
</file>