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805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8805B6" w:rsidRPr="002D6ECA" w:rsidTr="00401905">
        <w:trPr>
          <w:trHeight w:val="276"/>
        </w:trPr>
        <w:tc>
          <w:tcPr>
            <w:tcW w:w="675" w:type="dxa"/>
          </w:tcPr>
          <w:p w:rsidR="008805B6" w:rsidRDefault="008805B6" w:rsidP="00650B64">
            <w:pPr>
              <w:pStyle w:val="af6"/>
              <w:shd w:val="clear" w:color="auto" w:fill="auto"/>
            </w:pPr>
            <w:r>
              <w:t>1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«Дыхание весны»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праздничный концерт, посвященный Дню 8 Марта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06.03.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16:00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69" w:type="dxa"/>
          </w:tcPr>
          <w:p w:rsidR="00223275" w:rsidRDefault="00223275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Мазур С.Ю.</w:t>
            </w:r>
          </w:p>
          <w:p w:rsidR="00223275" w:rsidRDefault="00223275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89371707479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8805B6" w:rsidRPr="002D6ECA" w:rsidTr="003E083C">
        <w:trPr>
          <w:trHeight w:val="846"/>
        </w:trPr>
        <w:tc>
          <w:tcPr>
            <w:tcW w:w="675" w:type="dxa"/>
          </w:tcPr>
          <w:p w:rsidR="008805B6" w:rsidRDefault="00223275" w:rsidP="00650B64">
            <w:pPr>
              <w:pStyle w:val="af6"/>
              <w:shd w:val="clear" w:color="auto" w:fill="auto"/>
            </w:pPr>
            <w:r>
              <w:t>2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«Дорогой мира и добра»: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информационный час с подростками о терроризме</w:t>
            </w:r>
          </w:p>
        </w:tc>
        <w:tc>
          <w:tcPr>
            <w:tcW w:w="17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12.03.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 КДЦ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805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9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8805B6" w:rsidRPr="002D6ECA" w:rsidTr="003E083C">
        <w:trPr>
          <w:trHeight w:val="846"/>
        </w:trPr>
        <w:tc>
          <w:tcPr>
            <w:tcW w:w="675" w:type="dxa"/>
          </w:tcPr>
          <w:p w:rsidR="008805B6" w:rsidRDefault="00223275" w:rsidP="00650B64">
            <w:pPr>
              <w:pStyle w:val="af6"/>
              <w:shd w:val="clear" w:color="auto" w:fill="auto"/>
            </w:pPr>
            <w:r>
              <w:t>3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«Крымская весна»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акция, посвященная воссоединения Крыма к России</w:t>
            </w:r>
          </w:p>
        </w:tc>
        <w:tc>
          <w:tcPr>
            <w:tcW w:w="17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18.03.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8805B6" w:rsidRPr="008805B6" w:rsidRDefault="00DF75E1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805B6" w:rsidRPr="008805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9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89178120179</w:t>
            </w:r>
          </w:p>
        </w:tc>
      </w:tr>
      <w:tr w:rsidR="008805B6" w:rsidRPr="002D6ECA" w:rsidTr="003E083C">
        <w:trPr>
          <w:trHeight w:val="846"/>
        </w:trPr>
        <w:tc>
          <w:tcPr>
            <w:tcW w:w="675" w:type="dxa"/>
          </w:tcPr>
          <w:p w:rsidR="008805B6" w:rsidRDefault="00223275" w:rsidP="00650B64">
            <w:pPr>
              <w:pStyle w:val="af6"/>
              <w:shd w:val="clear" w:color="auto" w:fill="auto"/>
            </w:pPr>
            <w:r>
              <w:t>4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8805B6" w:rsidRPr="008805B6" w:rsidRDefault="00223275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07;14;21;28.</w:t>
            </w:r>
            <w:r w:rsidR="008805B6" w:rsidRPr="008805B6">
              <w:rPr>
                <w:rFonts w:ascii="Times New Roman" w:hAnsi="Times New Roman" w:cs="Times New Roman"/>
              </w:rPr>
              <w:t>03.</w:t>
            </w:r>
          </w:p>
          <w:p w:rsidR="008805B6" w:rsidRPr="008805B6" w:rsidRDefault="008805B6" w:rsidP="002232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23275">
              <w:rPr>
                <w:rFonts w:ascii="Times New Roman" w:hAnsi="Times New Roman" w:cs="Times New Roman"/>
              </w:rPr>
              <w:t>1</w:t>
            </w:r>
            <w:r w:rsidRPr="008805B6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805B6" w:rsidRPr="008805B6" w:rsidRDefault="00DF75E1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9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8805B6" w:rsidRPr="002D6ECA" w:rsidTr="003E083C">
        <w:trPr>
          <w:trHeight w:val="846"/>
        </w:trPr>
        <w:tc>
          <w:tcPr>
            <w:tcW w:w="675" w:type="dxa"/>
          </w:tcPr>
          <w:p w:rsidR="008805B6" w:rsidRDefault="00223275" w:rsidP="00650B64">
            <w:pPr>
              <w:pStyle w:val="af6"/>
              <w:shd w:val="clear" w:color="auto" w:fill="auto"/>
            </w:pPr>
            <w:r>
              <w:t>5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«Впереди Жизнь!»: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беседа с подростками о вреде курения, алкоголя и наркотиков</w:t>
            </w:r>
          </w:p>
        </w:tc>
        <w:tc>
          <w:tcPr>
            <w:tcW w:w="17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24.03.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805B6" w:rsidRPr="008805B6" w:rsidRDefault="00DF75E1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05B6" w:rsidRPr="008805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9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8805B6" w:rsidRPr="002D6ECA" w:rsidTr="003E083C">
        <w:trPr>
          <w:trHeight w:val="846"/>
        </w:trPr>
        <w:tc>
          <w:tcPr>
            <w:tcW w:w="675" w:type="dxa"/>
          </w:tcPr>
          <w:p w:rsidR="008805B6" w:rsidRDefault="008805B6" w:rsidP="00650B64">
            <w:pPr>
              <w:pStyle w:val="af6"/>
              <w:shd w:val="clear" w:color="auto" w:fill="auto"/>
            </w:pPr>
            <w:r>
              <w:t>10</w:t>
            </w:r>
          </w:p>
        </w:tc>
        <w:tc>
          <w:tcPr>
            <w:tcW w:w="439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«Спички не игрушки!»: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беседа с детьми и подростками</w:t>
            </w:r>
          </w:p>
        </w:tc>
        <w:tc>
          <w:tcPr>
            <w:tcW w:w="17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26.03.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446325,Самарская обл.,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с. Березняки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ул. Первомайская д.5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КДЦ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805B6" w:rsidRPr="008805B6" w:rsidRDefault="00DF75E1" w:rsidP="004C59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05B6" w:rsidRPr="008805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9" w:type="dxa"/>
          </w:tcPr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Тарабрина Ю.В.</w:t>
            </w:r>
          </w:p>
          <w:p w:rsidR="008805B6" w:rsidRPr="008805B6" w:rsidRDefault="008805B6" w:rsidP="004C59EB">
            <w:pPr>
              <w:jc w:val="center"/>
              <w:rPr>
                <w:rFonts w:ascii="Times New Roman" w:hAnsi="Times New Roman" w:cs="Times New Roman"/>
              </w:rPr>
            </w:pPr>
            <w:r w:rsidRPr="008805B6">
              <w:rPr>
                <w:rFonts w:ascii="Times New Roman" w:hAnsi="Times New Roman" w:cs="Times New Roman"/>
              </w:rPr>
              <w:t>89178120179</w:t>
            </w:r>
          </w:p>
        </w:tc>
      </w:tr>
    </w:tbl>
    <w:p w:rsidR="003A31CB" w:rsidRPr="002D6ECA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2D6ECA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411" w:rsidRDefault="00A70411" w:rsidP="007D1EDE">
      <w:pPr>
        <w:spacing w:after="0" w:line="240" w:lineRule="auto"/>
      </w:pPr>
      <w:r>
        <w:separator/>
      </w:r>
    </w:p>
  </w:endnote>
  <w:endnote w:type="continuationSeparator" w:id="1">
    <w:p w:rsidR="00A70411" w:rsidRDefault="00A70411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411" w:rsidRDefault="00A70411" w:rsidP="007D1EDE">
      <w:pPr>
        <w:spacing w:after="0" w:line="240" w:lineRule="auto"/>
      </w:pPr>
      <w:r>
        <w:separator/>
      </w:r>
    </w:p>
  </w:footnote>
  <w:footnote w:type="continuationSeparator" w:id="1">
    <w:p w:rsidR="00A70411" w:rsidRDefault="00A70411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2026-02-24T07:54:00Z</cp:lastPrinted>
  <dcterms:created xsi:type="dcterms:W3CDTF">2026-02-24T07:59:00Z</dcterms:created>
  <dcterms:modified xsi:type="dcterms:W3CDTF">2026-02-24T07:59:00Z</dcterms:modified>
</cp:coreProperties>
</file>